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803" w:rsidRDefault="009F4888"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CHip\Desktop\Раб.Пр. ЗГР\20191101_102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Раб.Пр. ЗГР\20191101_1022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550" w:rsidRPr="00B13550" w:rsidRDefault="00B13550" w:rsidP="00B135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745717" w:rsidRPr="0072527B" w:rsidRDefault="00B13550" w:rsidP="00745717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3550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МБОУ «</w:t>
      </w:r>
      <w:proofErr w:type="spellStart"/>
      <w:r w:rsidRPr="00B13550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</w:t>
      </w:r>
      <w:r w:rsidR="004A68B5">
        <w:rPr>
          <w:rFonts w:ascii="Times New Roman" w:hAnsi="Times New Roman" w:cs="Times New Roman"/>
          <w:color w:val="000000"/>
          <w:sz w:val="24"/>
          <w:szCs w:val="24"/>
        </w:rPr>
        <w:t>бный год на изучение история  в5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учебного предмета «Обществознания» в </w:t>
      </w:r>
      <w:r w:rsidR="004A68B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B1355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B1355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Боголюбов Л.Н., Л.Ф. Иванова  Обществозна</w:t>
      </w:r>
      <w:r w:rsidR="00745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ние. 6 </w:t>
      </w:r>
      <w:proofErr w:type="spellStart"/>
      <w:r w:rsidR="0074571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745717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Просвещение, 2015</w:t>
      </w:r>
      <w:r w:rsidRPr="00B13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745717" w:rsidRPr="007457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13550" w:rsidRPr="00B13550" w:rsidRDefault="00B13550" w:rsidP="00B1355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916" w:rsidRPr="004A68B5" w:rsidRDefault="00054916"/>
    <w:tbl>
      <w:tblPr>
        <w:tblStyle w:val="a3"/>
        <w:tblpPr w:leftFromText="180" w:rightFromText="180" w:vertAnchor="text" w:horzAnchor="margin" w:tblpY="376"/>
        <w:tblW w:w="0" w:type="auto"/>
        <w:tblLook w:val="04A0" w:firstRow="1" w:lastRow="0" w:firstColumn="1" w:lastColumn="0" w:noHBand="0" w:noVBand="1"/>
      </w:tblPr>
      <w:tblGrid>
        <w:gridCol w:w="1242"/>
        <w:gridCol w:w="9214"/>
        <w:gridCol w:w="1418"/>
        <w:gridCol w:w="1417"/>
        <w:gridCol w:w="1495"/>
      </w:tblGrid>
      <w:tr w:rsidR="00484465" w:rsidRPr="00745717" w:rsidTr="00484465">
        <w:trPr>
          <w:trHeight w:val="270"/>
        </w:trPr>
        <w:tc>
          <w:tcPr>
            <w:tcW w:w="1242" w:type="dxa"/>
            <w:vMerge w:val="restart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214" w:type="dxa"/>
            <w:vMerge w:val="restart"/>
          </w:tcPr>
          <w:p w:rsidR="00484465" w:rsidRPr="00745717" w:rsidRDefault="0074571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84465" w:rsidRPr="00745717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</w:tc>
        <w:tc>
          <w:tcPr>
            <w:tcW w:w="1418" w:type="dxa"/>
            <w:vMerge w:val="restart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12" w:type="dxa"/>
            <w:gridSpan w:val="2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84465" w:rsidRPr="00745717" w:rsidTr="00484465">
        <w:trPr>
          <w:trHeight w:val="255"/>
        </w:trPr>
        <w:tc>
          <w:tcPr>
            <w:tcW w:w="1242" w:type="dxa"/>
            <w:vMerge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 в изучение курса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Загадка человека /Черты сходства и различий человека и животного/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Загадка человека /</w:t>
            </w:r>
            <w:proofErr w:type="gramStart"/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Биологическое</w:t>
            </w:r>
            <w:proofErr w:type="gramEnd"/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социальное в человеке/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Отрочеств</w:t>
            </w:r>
            <w:proofErr w:type="gramStart"/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45717">
              <w:rPr>
                <w:rFonts w:ascii="Times New Roman" w:hAnsi="Times New Roman" w:cs="Times New Roman"/>
                <w:sz w:val="24"/>
                <w:szCs w:val="24"/>
              </w:rPr>
              <w:t xml:space="preserve"> особая пора в жизни /Особенности подросткового возраста. Особенности социализации в подростковом возрасте/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Отрочеств</w:t>
            </w:r>
            <w:proofErr w:type="gramStart"/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особая пора в жизни /Основные возрастные периоды жизни человека/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 «Человек»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Семья и семейные отношения. Семья под защитой государства. Права ребёнка и их защита/</w:t>
            </w:r>
          </w:p>
        </w:tc>
        <w:tc>
          <w:tcPr>
            <w:tcW w:w="1418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465" w:rsidRPr="009F4888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04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Семья и семейные отношения. /Семейные ценности и традиции. Права и обязанности детей и родителей/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Семейное хозяйство /Функции семьи/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0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Свободное время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04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Свободное время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0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главе «Семья»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5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Образование в жизни человека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Профессия ученика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Образование и самообразование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89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Образование и самообразование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6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Одноклассники, сверстники, друзья.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Самообразование – путь к успеху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7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 «Школа»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19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Труд – основа жизни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9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оценивается труд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9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Труд и творчество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творчество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4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«Труд».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Наша Родина-Россия.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Наша Родина-Россия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5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быть патриотом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Государственные символы России.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Государственные символы России.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8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6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4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Мы – многонациональный народ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6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Мы – многонациональный народ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6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  <w:proofErr w:type="gramStart"/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4916" w:rsidRPr="00745717" w:rsidRDefault="00054916">
      <w:pPr>
        <w:rPr>
          <w:rFonts w:ascii="Times New Roman" w:hAnsi="Times New Roman" w:cs="Times New Roman"/>
          <w:sz w:val="24"/>
          <w:szCs w:val="24"/>
        </w:rPr>
      </w:pPr>
    </w:p>
    <w:p w:rsidR="00054916" w:rsidRPr="00745717" w:rsidRDefault="00054916">
      <w:pPr>
        <w:rPr>
          <w:rFonts w:ascii="Times New Roman" w:hAnsi="Times New Roman" w:cs="Times New Roman"/>
          <w:sz w:val="24"/>
          <w:szCs w:val="24"/>
        </w:rPr>
      </w:pPr>
    </w:p>
    <w:p w:rsidR="00054916" w:rsidRPr="00745717" w:rsidRDefault="00054916">
      <w:pPr>
        <w:rPr>
          <w:rFonts w:ascii="Times New Roman" w:hAnsi="Times New Roman" w:cs="Times New Roman"/>
          <w:sz w:val="24"/>
          <w:szCs w:val="24"/>
        </w:rPr>
      </w:pPr>
    </w:p>
    <w:p w:rsidR="00054916" w:rsidRPr="005661A6" w:rsidRDefault="00054916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054916" w:rsidRPr="005661A6" w:rsidSect="0005491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916"/>
    <w:rsid w:val="00012142"/>
    <w:rsid w:val="00054916"/>
    <w:rsid w:val="000E091E"/>
    <w:rsid w:val="00484465"/>
    <w:rsid w:val="004A6803"/>
    <w:rsid w:val="004A68B5"/>
    <w:rsid w:val="005661A6"/>
    <w:rsid w:val="006C3663"/>
    <w:rsid w:val="00745717"/>
    <w:rsid w:val="009C23D7"/>
    <w:rsid w:val="009F4888"/>
    <w:rsid w:val="00B13550"/>
    <w:rsid w:val="00E2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4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4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4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4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13</cp:revision>
  <cp:lastPrinted>2019-10-15T03:56:00Z</cp:lastPrinted>
  <dcterms:created xsi:type="dcterms:W3CDTF">2019-04-20T17:11:00Z</dcterms:created>
  <dcterms:modified xsi:type="dcterms:W3CDTF">2019-11-01T08:59:00Z</dcterms:modified>
</cp:coreProperties>
</file>